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ED" w:rsidRDefault="000823ED" w:rsidP="000823ED">
      <w:pPr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Załącznik nr 3 do uchwały  nr 381  Senatu Uniwersytetu Łódzkiego </w:t>
      </w:r>
    </w:p>
    <w:p w:rsidR="000823ED" w:rsidRDefault="000823ED" w:rsidP="000823ED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z dnia 22 września 2014 r.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w sprawie: wzorów umów  </w:t>
      </w:r>
    </w:p>
    <w:p w:rsidR="000823ED" w:rsidRDefault="000823ED" w:rsidP="000823ED">
      <w:pPr>
        <w:ind w:firstLine="5387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o </w:t>
      </w:r>
      <w:r>
        <w:rPr>
          <w:rFonts w:ascii="Times New Roman" w:hAnsi="Times New Roman"/>
          <w:sz w:val="16"/>
          <w:szCs w:val="16"/>
        </w:rPr>
        <w:t>warunkach odpłatności za usługi edukacyjne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</w:p>
    <w:p w:rsidR="000823ED" w:rsidRDefault="000823ED" w:rsidP="000823ED">
      <w:pPr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świadczone w Uniwersytecie Łódzkim na rzecz cudzoziemców.</w:t>
      </w:r>
    </w:p>
    <w:p w:rsidR="000823ED" w:rsidRDefault="000823ED" w:rsidP="000823ED">
      <w:pPr>
        <w:rPr>
          <w:rFonts w:ascii="Times New Roman" w:hAnsi="Times New Roman"/>
          <w:sz w:val="20"/>
          <w:szCs w:val="20"/>
        </w:rPr>
      </w:pPr>
    </w:p>
    <w:p w:rsidR="000823ED" w:rsidRDefault="000823ED" w:rsidP="000823ED">
      <w:pPr>
        <w:pStyle w:val="Nagwek8"/>
        <w:numPr>
          <w:ilvl w:val="7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</w:t>
      </w:r>
    </w:p>
    <w:p w:rsidR="000823ED" w:rsidRDefault="000823ED" w:rsidP="000823ED">
      <w:pPr>
        <w:pStyle w:val="Nagwek8"/>
        <w:numPr>
          <w:ilvl w:val="7"/>
          <w:numId w:val="2"/>
        </w:numPr>
        <w:tabs>
          <w:tab w:val="clear" w:pos="1440"/>
          <w:tab w:val="num" w:pos="0"/>
        </w:tabs>
        <w:spacing w:line="276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WARUNKACH ODPŁATNOŚCI ZA USŁUGI EDUKACYJNE ŚWIADCZONE</w:t>
      </w:r>
    </w:p>
    <w:p w:rsidR="000823ED" w:rsidRDefault="000823ED" w:rsidP="000823ED">
      <w:pPr>
        <w:pStyle w:val="Nagwek8"/>
        <w:numPr>
          <w:ilvl w:val="7"/>
          <w:numId w:val="2"/>
        </w:numPr>
        <w:tabs>
          <w:tab w:val="clear" w:pos="1440"/>
          <w:tab w:val="num" w:pos="0"/>
        </w:tabs>
        <w:spacing w:line="276" w:lineRule="auto"/>
        <w:ind w:left="0" w:hanging="101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UNIWERSYTECIE ŁÓDZKIM NA RZECZ STUDENTA CUDZOZIEMCA OBYWAJĄCEGO KSZTAŁCENIE NA ZASADACH PRZEWIDZIANYCH DLA OBYWATELI POLSKICH NA STUDIACH STACJONARNYCH,  </w:t>
      </w:r>
      <w:r>
        <w:rPr>
          <w:rFonts w:ascii="Times New Roman" w:hAnsi="Times New Roman"/>
        </w:rPr>
        <w:t>KTÓRY PODJĄŁ TE STUDIA W ROKU AKADEMICKIM  2013/2014  JAKO STUDIA NA PIERWSZYM, NA DRUGIM ALBO KOLEJNYM KIERUNKU STUDIÓW</w:t>
      </w:r>
    </w:p>
    <w:p w:rsidR="000823ED" w:rsidRDefault="000823ED" w:rsidP="000823ED">
      <w:pPr>
        <w:pStyle w:val="Nagwek8"/>
        <w:numPr>
          <w:ilvl w:val="7"/>
          <w:numId w:val="2"/>
        </w:numPr>
        <w:tabs>
          <w:tab w:val="clear" w:pos="1440"/>
          <w:tab w:val="num" w:pos="0"/>
        </w:tabs>
        <w:spacing w:line="276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W FORMIE STACJONARNEJ</w:t>
      </w:r>
    </w:p>
    <w:p w:rsidR="000823ED" w:rsidRDefault="000823ED" w:rsidP="000823ED">
      <w:pPr>
        <w:pStyle w:val="Nagwek8"/>
        <w:numPr>
          <w:ilvl w:val="7"/>
          <w:numId w:val="2"/>
        </w:numPr>
        <w:tabs>
          <w:tab w:val="clear" w:pos="1440"/>
          <w:tab w:val="num" w:pos="0"/>
        </w:tabs>
        <w:spacing w:line="276" w:lineRule="auto"/>
        <w:ind w:left="42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………………………..</w:t>
      </w: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zawarta w dniu ................................................. pomiędzy </w:t>
      </w:r>
      <w:r>
        <w:rPr>
          <w:bCs/>
          <w:sz w:val="24"/>
          <w:szCs w:val="24"/>
        </w:rPr>
        <w:t>UNIWERSYTETEM ŁÓDZKIM,</w:t>
      </w:r>
      <w:r>
        <w:rPr>
          <w:b w:val="0"/>
          <w:sz w:val="24"/>
          <w:szCs w:val="24"/>
        </w:rPr>
        <w:t xml:space="preserve"> </w:t>
      </w:r>
    </w:p>
    <w:p w:rsidR="000823ED" w:rsidRDefault="000823ED" w:rsidP="000823ED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ul. Narutowicza 65, 90-131 Łódź, NIP 724-000-32-43, </w:t>
      </w:r>
    </w:p>
    <w:p w:rsidR="000823ED" w:rsidRDefault="000823ED" w:rsidP="000823ED">
      <w:pPr>
        <w:pStyle w:val="WW-Tekstpodstawowy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zwanym w dalszej części „Uczelnią”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reprezentowanym przez ...............................................................................................................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Dziekana Wydziału/Prodziekana Wydziału* ...............................................................................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 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Panem/Panią* ...............................................................................................................................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Obywatelem/ obywatelką .............................................................................................................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Pochodzenia polskiego/niepolskiego* ..………………………………………………………...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urodzonym/urodzoną* (data i miejsce urodzenia) 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imiona rodziców ...........................................................................................................................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zamieszkania w kraju pochodzenia  ...................................................................................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…………………………………………………………………………………...………………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adres korespondencyjny 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nr PESEL ...................................................................................................................................... 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nazwa i numer dokumentu podróży  ...……………………………............................................. </w:t>
      </w:r>
    </w:p>
    <w:p w:rsidR="000823ED" w:rsidRDefault="000823ED" w:rsidP="000823ED">
      <w:pPr>
        <w:pStyle w:val="WW-Tekstpodstawowy2"/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>zwanym/zwaną w dalszej części umowy „Studentem”.</w:t>
      </w:r>
    </w:p>
    <w:p w:rsidR="000823ED" w:rsidRDefault="000823ED" w:rsidP="000823ED">
      <w:pPr>
        <w:pStyle w:val="WW-Tekstpodstawowy2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1</w:t>
      </w:r>
    </w:p>
    <w:p w:rsidR="000823ED" w:rsidRDefault="000823ED" w:rsidP="000823ED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0823ED" w:rsidRDefault="000823ED" w:rsidP="000823ED">
      <w:pPr>
        <w:pStyle w:val="WW-Tekstpodstawowy2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Przedmiotem umowy jest określenie warunków pobierania oraz wysokości opłat ponoszonych przez Studenta za usługi edukacyjne świadczone przez Uczelnię na rzecz Studenta oraz opłat za wydawane przez  Uczelnię dokumenty związane z tokiem studiów. </w:t>
      </w:r>
    </w:p>
    <w:p w:rsidR="000823ED" w:rsidRDefault="000823ED" w:rsidP="000823ED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0823ED" w:rsidRDefault="000823ED" w:rsidP="000823ED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0823ED" w:rsidRDefault="000823ED" w:rsidP="000823ED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0823ED" w:rsidRDefault="000823ED" w:rsidP="000823ED">
      <w:pPr>
        <w:pStyle w:val="WW-Tekstpodstawowy2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§ 2</w:t>
      </w:r>
    </w:p>
    <w:p w:rsidR="000823ED" w:rsidRDefault="000823ED" w:rsidP="000823ED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0823ED" w:rsidRDefault="000823ED" w:rsidP="000823ED">
      <w:pPr>
        <w:pStyle w:val="WW-Tekstpodstawowywcity2"/>
        <w:spacing w:line="276" w:lineRule="auto"/>
        <w:ind w:left="0" w:firstLine="0"/>
      </w:pPr>
      <w:r>
        <w:t>Umowa zostaje zawarta na okres trwania studiów stacjonarnych pierwszego stopnia / drugiego stopnia / jednolitych magisterskich*</w:t>
      </w:r>
    </w:p>
    <w:p w:rsidR="000823ED" w:rsidRDefault="000823ED" w:rsidP="000823ED">
      <w:pPr>
        <w:pStyle w:val="WW-Tekstpodstawowywcity2"/>
        <w:spacing w:line="276" w:lineRule="auto"/>
        <w:ind w:left="0" w:firstLine="0"/>
      </w:pPr>
      <w:r>
        <w:t>na Wydziale  ..........................................................................................................................................</w:t>
      </w:r>
    </w:p>
    <w:p w:rsidR="000823ED" w:rsidRDefault="000823ED" w:rsidP="000823ED">
      <w:pPr>
        <w:pStyle w:val="WW-Tekstpodstawowywcity2"/>
        <w:spacing w:line="276" w:lineRule="auto"/>
        <w:ind w:left="0" w:firstLine="0"/>
      </w:pPr>
      <w:r>
        <w:t>kierunek, specjalność .............................................................................................................................</w:t>
      </w:r>
    </w:p>
    <w:p w:rsidR="000823ED" w:rsidRDefault="000823ED" w:rsidP="000823ED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.......................................................................................................,</w:t>
      </w:r>
    </w:p>
    <w:p w:rsidR="000823ED" w:rsidRDefault="000823ED" w:rsidP="000823ED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0823ED" w:rsidRDefault="000823ED" w:rsidP="000823ED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3</w:t>
      </w:r>
    </w:p>
    <w:p w:rsidR="000823ED" w:rsidRDefault="000823ED" w:rsidP="000823ED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0823ED" w:rsidRDefault="000823ED" w:rsidP="000823ED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1. Student zobowiązuje się uiszczać na rzecz Uczelni opłaty za odpłatne usługi edukacyjne świadczone na rzecz studentów studiów stacjonarnych oraz opłaty za wydawane przez  Uczelnię dokumenty związane z tokiem studiów, określone w ustawie z dnia 27 lipca 2005 r. Prawo o szkolnictwie wyższym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2012 r.  poz. 572 ze zm.), przepisach wykonawczych do ww. ustawy oraz przepisach wewnętrznych obowiązujących w Uczelni:</w:t>
      </w:r>
    </w:p>
    <w:p w:rsidR="000823ED" w:rsidRDefault="000823ED" w:rsidP="000823ED">
      <w:pPr>
        <w:pStyle w:val="WW-Tekstpodstawowywcity3"/>
        <w:tabs>
          <w:tab w:val="left" w:pos="3219"/>
        </w:tabs>
        <w:spacing w:line="276" w:lineRule="auto"/>
        <w:ind w:left="0" w:firstLine="0"/>
        <w:rPr>
          <w:sz w:val="24"/>
        </w:rPr>
      </w:pPr>
    </w:p>
    <w:p w:rsidR="000823ED" w:rsidRDefault="000823ED" w:rsidP="000823ED">
      <w:pPr>
        <w:pStyle w:val="WW-Tekstpodstawowywcity3"/>
        <w:numPr>
          <w:ilvl w:val="0"/>
          <w:numId w:val="3"/>
        </w:numPr>
        <w:tabs>
          <w:tab w:val="left" w:pos="3219"/>
        </w:tabs>
        <w:spacing w:line="276" w:lineRule="auto"/>
        <w:rPr>
          <w:sz w:val="24"/>
        </w:rPr>
      </w:pPr>
      <w:r>
        <w:rPr>
          <w:sz w:val="24"/>
        </w:rPr>
        <w:t>opłatę za powtarzanie zajęć z powodu niezadawalających wyników w nauce, w tym za powtarzanie zajęć objętych zaliczeniem warunkowym w wysokości ……………………… zł ,</w:t>
      </w:r>
    </w:p>
    <w:p w:rsidR="000823ED" w:rsidRDefault="000823ED" w:rsidP="000823ED">
      <w:pPr>
        <w:pStyle w:val="WW-Tekstpodstawowywcity3"/>
        <w:numPr>
          <w:ilvl w:val="0"/>
          <w:numId w:val="3"/>
        </w:numPr>
        <w:tabs>
          <w:tab w:val="left" w:pos="3219"/>
        </w:tabs>
        <w:spacing w:line="276" w:lineRule="auto"/>
        <w:rPr>
          <w:sz w:val="24"/>
        </w:rPr>
      </w:pPr>
      <w:r>
        <w:rPr>
          <w:sz w:val="24"/>
        </w:rPr>
        <w:t>opłatę za zajęcia nieobjęte planem studiów w wysokości ……………………………..…… zł ,</w:t>
      </w:r>
    </w:p>
    <w:p w:rsidR="000823ED" w:rsidRDefault="000823ED" w:rsidP="000823ED">
      <w:pPr>
        <w:pStyle w:val="WW-Tekstpodstawowywcity3"/>
        <w:numPr>
          <w:ilvl w:val="0"/>
          <w:numId w:val="3"/>
        </w:numPr>
        <w:tabs>
          <w:tab w:val="clear" w:pos="2880"/>
          <w:tab w:val="left" w:pos="3219"/>
        </w:tabs>
        <w:spacing w:line="276" w:lineRule="auto"/>
        <w:rPr>
          <w:sz w:val="24"/>
        </w:rPr>
      </w:pPr>
      <w:r>
        <w:rPr>
          <w:sz w:val="24"/>
        </w:rPr>
        <w:t>inne opłaty przewidziane przepisami prawa powszechnie obowiązującego, w tym opłaty za wydanie legitymacji studenckiej, indeksu, jeśli stanowi on na tym wydziale formę dokumentowania przebiegu studiów, dyplomu oraz ich duplikatów w wysokości przewidzianej w ww. przepisach lub w  przepisach obowiązujących w Uniwersytecie Łódzkim, wydanych w celu wykonania przepisów powszechnie obowiązujących.</w:t>
      </w:r>
    </w:p>
    <w:p w:rsidR="000823ED" w:rsidRDefault="000823ED" w:rsidP="000823ED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hAnsi="Times New Roman"/>
        </w:rPr>
      </w:pPr>
    </w:p>
    <w:p w:rsidR="000823ED" w:rsidRDefault="000823ED" w:rsidP="000823ED">
      <w:pPr>
        <w:spacing w:after="240" w:line="276" w:lineRule="auto"/>
        <w:ind w:left="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2. Suma opłat związanych z powtarzaniem zajęć z powodu niezadowalających wyników w nauce nie może być wyższa niż: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pierwszym semestrze / roku* - ................................................................…………………….zł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drugim semestrze / roku*  - ................................................................………………………..zł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trzecim semestrze / roku* -  ................................................................………………………..zł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czwartym semestrze / roku* -  ................................................................……………………..zł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piątym semestrze / roku* -  ................................................................………………………..zł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szóstym semestrze*  - ........................................................................……………………...…zł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siódmym semestrze* -  ................................................................…………………………….zł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ósmym semestrze*  -  ................................................................…………………………...…zł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dziewiątym semestrze*  -  ..............................................................…………….……..………zł ,</w:t>
      </w:r>
    </w:p>
    <w:p w:rsidR="000823ED" w:rsidRDefault="000823ED" w:rsidP="000823ED">
      <w:pPr>
        <w:spacing w:after="240" w:line="276" w:lineRule="auto"/>
        <w:ind w:left="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 dziesiątym semestrze*  - ........................................................................…………………….. .zł .</w:t>
      </w:r>
    </w:p>
    <w:p w:rsidR="000823ED" w:rsidRDefault="000823ED" w:rsidP="000823ED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>
        <w:rPr>
          <w:rFonts w:ascii="Times New Roman" w:eastAsia="Arial" w:hAnsi="Times New Roman"/>
        </w:rPr>
        <w:t>Z zastrzeżeniem zasad wynikających z przepisów wewnętrznych regulujących pokrywanie przez podstawowe jednostki organizacyjne Uniwersytetu Łódzkiego niektórych kosztów związanych z organizacją ćwiczeń terenowych, Student zobowiązuje się do pokrywania z własnych środków, kosztów związanych z uczestnictwem w ćwiczeniach terenowych (w szczególności kosztów wyżywienia i zakwaterowania).</w:t>
      </w:r>
    </w:p>
    <w:p w:rsidR="000823ED" w:rsidRDefault="000823ED" w:rsidP="000823ED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0823ED" w:rsidRDefault="000823ED" w:rsidP="000823ED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4. Student może ubiegać się o przyznanie ulg w opłatach za usługi edukacyjne świadczone na jego rzecz przez Uczelnię na zasadach określonych przez Senat Uczelni.</w:t>
      </w:r>
    </w:p>
    <w:p w:rsidR="000823ED" w:rsidRDefault="000823ED" w:rsidP="000823ED">
      <w:pPr>
        <w:tabs>
          <w:tab w:val="left" w:pos="357"/>
          <w:tab w:val="left" w:pos="720"/>
        </w:tabs>
        <w:spacing w:line="276" w:lineRule="auto"/>
        <w:jc w:val="both"/>
        <w:rPr>
          <w:rFonts w:ascii="Times New Roman" w:eastAsia="Arial" w:hAnsi="Times New Roman"/>
        </w:rPr>
      </w:pPr>
    </w:p>
    <w:p w:rsidR="000823ED" w:rsidRDefault="000823ED" w:rsidP="000823ED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4</w:t>
      </w:r>
    </w:p>
    <w:p w:rsidR="000823ED" w:rsidRDefault="000823ED" w:rsidP="000823ED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1. Opłaty za powtarzanie zajęć z powodu niezadawalających wyników w nauce oraz za zajęcia nieobjęte planem studiów należy uiścić w przypadku rozliczenia rocznego jednorazowo do 15 października, a w przypadku rozliczenia semestralnego do 15 października za semestr zimowy oraz do 25 lutego za semestr letni.</w:t>
      </w:r>
      <w:r>
        <w:t xml:space="preserve"> </w:t>
      </w:r>
      <w:r>
        <w:rPr>
          <w:sz w:val="24"/>
        </w:rPr>
        <w:t>Dziekan w drodze decyzji może wyrazić zgodę na uiszczenie opłaty, o której mowa wyżej w ratach, określając terminy i wysokość rat.</w:t>
      </w: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2. Opłatę za zajęcia objęte zaliczeniem warunkowym należy uiścić przed terminem egzaminu, nie później jednak niż do 15 grudnia w przypadku egzaminu przewidzianego na semestr zimowy oraz do 15 maja w przypadku egzaminu przewidzianego na semestr letni.</w:t>
      </w: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 xml:space="preserve">3. Opłaty za wydanie dokumentów, o których mowa w § 3 ust. 1 wnosi się przed wydaniem dokumentu. 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1. Za datę uiszczenia opłaty uważa się datę jej wpływu na konto Uniwersytetu Łódzkiego.</w:t>
      </w: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2. Nieuiszczenie opłaty, o której mowa w § 4 ust. 1 i 2 w terminie rodzi obowiązek zapłaty odsetek ustawowych za każdy dzień opóźnienia.</w:t>
      </w:r>
    </w:p>
    <w:p w:rsidR="000823ED" w:rsidRDefault="000823ED" w:rsidP="000823ED">
      <w:pPr>
        <w:pStyle w:val="WW-Tekstpodstawowywcity3"/>
        <w:tabs>
          <w:tab w:val="left" w:pos="1146"/>
        </w:tabs>
        <w:spacing w:line="276" w:lineRule="auto"/>
        <w:ind w:left="0" w:firstLine="0"/>
        <w:rPr>
          <w:sz w:val="24"/>
        </w:rPr>
      </w:pPr>
    </w:p>
    <w:p w:rsidR="000823ED" w:rsidRDefault="000823ED" w:rsidP="000823ED">
      <w:pPr>
        <w:pStyle w:val="WW-Tekstpodstawowywcity2"/>
        <w:tabs>
          <w:tab w:val="clear" w:pos="288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  <w:rPr>
          <w:bCs/>
        </w:rPr>
      </w:pPr>
      <w:r>
        <w:rPr>
          <w:bCs/>
        </w:rPr>
        <w:t>3. Skreślenie z listy studentów nie zwalnia Studenta od obowiązku uiszczenia zaległej opłaty wraz z odsetkami.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6</w:t>
      </w:r>
    </w:p>
    <w:p w:rsidR="000823ED" w:rsidRDefault="000823ED" w:rsidP="000823ED">
      <w:pPr>
        <w:tabs>
          <w:tab w:val="left" w:pos="720"/>
        </w:tabs>
        <w:spacing w:line="276" w:lineRule="auto"/>
        <w:jc w:val="both"/>
        <w:rPr>
          <w:rFonts w:ascii="Times New Roman" w:hAnsi="Times New Roman"/>
          <w:bCs/>
          <w:sz w:val="16"/>
          <w:szCs w:val="16"/>
          <w:shd w:val="clear" w:color="auto" w:fill="FFFF00"/>
        </w:rPr>
      </w:pPr>
    </w:p>
    <w:p w:rsidR="000823ED" w:rsidRDefault="000823ED" w:rsidP="000823ED">
      <w:pPr>
        <w:pStyle w:val="WW-Tekstpodstawowywcity3"/>
        <w:spacing w:line="276" w:lineRule="auto"/>
        <w:ind w:left="0" w:firstLine="0"/>
        <w:rPr>
          <w:sz w:val="24"/>
        </w:rPr>
      </w:pPr>
      <w:r>
        <w:rPr>
          <w:sz w:val="24"/>
        </w:rPr>
        <w:t>1. Umowa obowiązuje przez okres trwania studiów, a wszelkie jej zmiany wymagają zachowania formy pisemnej pod rygorem nieważności.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Student ma obowiązek pisemnego powiadamiania Uczelni o zmianie jego danych osobowych zawartych w niniejszej umowie. Skutki zaniechania wykonania tego obowiązku obciążają Studenta. </w:t>
      </w:r>
    </w:p>
    <w:p w:rsidR="000823ED" w:rsidRDefault="000823ED" w:rsidP="000823ED">
      <w:pPr>
        <w:pStyle w:val="WW-Tekstpodstawowywcity3"/>
        <w:spacing w:line="276" w:lineRule="auto"/>
        <w:ind w:left="0" w:firstLine="0"/>
        <w:rPr>
          <w:sz w:val="24"/>
        </w:rPr>
      </w:pPr>
    </w:p>
    <w:p w:rsidR="000823ED" w:rsidRDefault="000823ED" w:rsidP="000823ED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§ 7</w:t>
      </w:r>
    </w:p>
    <w:p w:rsidR="000823ED" w:rsidRDefault="000823ED" w:rsidP="000823ED">
      <w:pPr>
        <w:tabs>
          <w:tab w:val="left" w:pos="288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0823ED" w:rsidRDefault="000823ED" w:rsidP="000823ED">
      <w:pPr>
        <w:pStyle w:val="WW-Tekstpodstawowy3"/>
        <w:spacing w:line="276" w:lineRule="auto"/>
        <w:rPr>
          <w:bCs/>
          <w:sz w:val="24"/>
        </w:rPr>
      </w:pPr>
      <w:r>
        <w:rPr>
          <w:bCs/>
          <w:sz w:val="24"/>
        </w:rPr>
        <w:t>1. W sprawach nieuregulowanych w niniejszej umowie zastosowanie znajdują  przepisy ustawy z dnia 23 kwietnia 1964 r. Kodeks  cywilny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 xml:space="preserve">. </w:t>
      </w:r>
      <w:proofErr w:type="spellStart"/>
      <w:r>
        <w:rPr>
          <w:bCs/>
          <w:sz w:val="24"/>
        </w:rPr>
        <w:t>Dz.U</w:t>
      </w:r>
      <w:proofErr w:type="spellEnd"/>
      <w:r>
        <w:rPr>
          <w:bCs/>
          <w:sz w:val="24"/>
        </w:rPr>
        <w:t>. z 2014 r. poz. 121), powszechnie obowiązujące przepisy regulujące status szkół wyższych oraz obowiązujące w Uczelni przepisy wewnętrzne.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Wszelkie sprawy sporne wynikające z niniejszej umowy rozstrzygane będą przez właściwy sąd.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3. Traci moc umowa nr .. o warunkach odpłatności za usługi edukacyjne świadczone w uniwersytecie łódzkim na rzecz studentów pierwszego kierunku / drugiego / trzeciego albo kolejnego* kierunku studiów stacjonarnych.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0823ED" w:rsidRDefault="000823ED" w:rsidP="000823ED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 / Prodziekan *</w:t>
      </w:r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</w:p>
    <w:p w:rsidR="000823ED" w:rsidRDefault="000823ED" w:rsidP="000823ED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*  niepotrzebne skreślić</w:t>
      </w:r>
    </w:p>
    <w:p w:rsidR="001C31A5" w:rsidRDefault="001C31A5">
      <w:bookmarkStart w:id="0" w:name="_GoBack"/>
      <w:bookmarkEnd w:id="0"/>
    </w:p>
    <w:sectPr w:rsidR="001C31A5" w:rsidSect="000823ED">
      <w:pgSz w:w="11906" w:h="16838"/>
      <w:pgMar w:top="1417" w:right="991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41FA1"/>
    <w:multiLevelType w:val="hybridMultilevel"/>
    <w:tmpl w:val="48043CCA"/>
    <w:lvl w:ilvl="0" w:tplc="89A4BEDC">
      <w:start w:val="1"/>
      <w:numFmt w:val="bullet"/>
      <w:lvlText w:val=""/>
      <w:lvlJc w:val="left"/>
      <w:pPr>
        <w:ind w:left="63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823ED"/>
    <w:rsid w:val="000823ED"/>
    <w:rsid w:val="001C31A5"/>
    <w:rsid w:val="00920F81"/>
    <w:rsid w:val="00CB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ED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823ED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0823ED"/>
    <w:rPr>
      <w:rFonts w:ascii="Arial" w:eastAsia="Arial" w:hAnsi="Arial" w:cs="Arial"/>
      <w:b/>
      <w:bCs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23E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0823ED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0823ED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0823E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0823E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3ED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2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823ED"/>
    <w:pPr>
      <w:keepNext/>
      <w:numPr>
        <w:ilvl w:val="7"/>
        <w:numId w:val="1"/>
      </w:numPr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0823ED"/>
    <w:rPr>
      <w:rFonts w:ascii="Arial" w:eastAsia="Arial" w:hAnsi="Arial" w:cs="Arial"/>
      <w:b/>
      <w:bCs/>
      <w:kern w:val="2"/>
      <w:sz w:val="24"/>
      <w:szCs w:val="24"/>
    </w:rPr>
  </w:style>
  <w:style w:type="paragraph" w:customStyle="1" w:styleId="WW-Tekstpodstawowy2">
    <w:name w:val="WW-Tekst podstawowy 2"/>
    <w:basedOn w:val="Normalny"/>
    <w:rsid w:val="000823E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Normalny"/>
    <w:rsid w:val="000823ED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Normalny"/>
    <w:rsid w:val="000823ED"/>
    <w:pPr>
      <w:tabs>
        <w:tab w:val="left" w:pos="288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Normalny"/>
    <w:rsid w:val="000823E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Normalny"/>
    <w:rsid w:val="000823E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7126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Ala</cp:lastModifiedBy>
  <cp:revision>2</cp:revision>
  <dcterms:created xsi:type="dcterms:W3CDTF">2017-06-12T13:13:00Z</dcterms:created>
  <dcterms:modified xsi:type="dcterms:W3CDTF">2017-06-12T13:13:00Z</dcterms:modified>
</cp:coreProperties>
</file>